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9089" w14:textId="77777777" w:rsidR="002852DF" w:rsidRDefault="000E35D4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B5F909B" wp14:editId="2B5F909C">
            <wp:simplePos x="0" y="0"/>
            <wp:positionH relativeFrom="column">
              <wp:posOffset>-1089660</wp:posOffset>
            </wp:positionH>
            <wp:positionV relativeFrom="paragraph">
              <wp:posOffset>-1329690</wp:posOffset>
            </wp:positionV>
            <wp:extent cx="10695008" cy="4714875"/>
            <wp:effectExtent l="0" t="0" r="0" b="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008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F908A" w14:textId="77777777" w:rsidR="002852DF" w:rsidRDefault="002852DF"/>
    <w:p w14:paraId="2B5F908B" w14:textId="77777777" w:rsidR="002852DF" w:rsidRDefault="002852DF"/>
    <w:p w14:paraId="2B5F908C" w14:textId="77777777" w:rsidR="002852DF" w:rsidRDefault="002852DF"/>
    <w:p w14:paraId="2B5F908D" w14:textId="77777777" w:rsidR="002852DF" w:rsidRDefault="002852DF"/>
    <w:p w14:paraId="2B5F908E" w14:textId="77777777" w:rsidR="002852DF" w:rsidRDefault="002852DF"/>
    <w:p w14:paraId="2B5F908F" w14:textId="77777777" w:rsidR="002852DF" w:rsidRDefault="002852DF"/>
    <w:p w14:paraId="2B5F9090" w14:textId="77777777" w:rsidR="00774162" w:rsidRDefault="00774162"/>
    <w:p w14:paraId="2B5F9091" w14:textId="77777777" w:rsidR="002852DF" w:rsidRDefault="002852DF"/>
    <w:p w14:paraId="2B5F9092" w14:textId="77777777" w:rsidR="002852DF" w:rsidRDefault="002852DF"/>
    <w:p w14:paraId="2B5F9093" w14:textId="77777777" w:rsidR="002852DF" w:rsidRDefault="002852DF"/>
    <w:p w14:paraId="2B5F9094" w14:textId="77777777" w:rsidR="002852DF" w:rsidRPr="00BF6823" w:rsidRDefault="002C2655">
      <w:pPr>
        <w:rPr>
          <w:b/>
          <w:sz w:val="32"/>
          <w:szCs w:val="32"/>
          <w:lang w:val="en-US"/>
        </w:rPr>
      </w:pPr>
      <w:r w:rsidRPr="002C2655">
        <w:rPr>
          <w:lang w:val="en-US"/>
        </w:rPr>
        <w:br/>
      </w:r>
      <w:r w:rsidRPr="002C2655">
        <w:rPr>
          <w:lang w:val="en-US"/>
        </w:rPr>
        <w:br/>
      </w:r>
      <w:r>
        <w:rPr>
          <w:b/>
          <w:sz w:val="24"/>
          <w:szCs w:val="24"/>
          <w:lang w:val="en-US"/>
        </w:rPr>
        <w:br/>
      </w:r>
      <w:r w:rsidR="00F6113D" w:rsidRPr="00BF6823">
        <w:rPr>
          <w:b/>
          <w:sz w:val="32"/>
          <w:szCs w:val="32"/>
          <w:lang w:val="en-US"/>
        </w:rPr>
        <w:t xml:space="preserve">We </w:t>
      </w:r>
      <w:r w:rsidR="000E35D4" w:rsidRPr="00BF6823">
        <w:rPr>
          <w:b/>
          <w:sz w:val="32"/>
          <w:szCs w:val="32"/>
          <w:lang w:val="en-US"/>
        </w:rPr>
        <w:t>support sustainable mobility</w:t>
      </w:r>
    </w:p>
    <w:p w14:paraId="2B5F9095" w14:textId="174EBD03" w:rsidR="00220255" w:rsidRPr="00BF6823" w:rsidRDefault="000E35D4" w:rsidP="000E35D4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8"/>
          <w:szCs w:val="28"/>
        </w:rPr>
      </w:pPr>
      <w:r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As a Green Key </w:t>
      </w:r>
      <w:r w:rsidR="00DB4783">
        <w:rPr>
          <w:rFonts w:ascii="Lato" w:hAnsi="Lato" w:cs="Segoe UI"/>
          <w:color w:val="7F7F7F" w:themeColor="text1" w:themeTint="80"/>
          <w:sz w:val="28"/>
          <w:szCs w:val="28"/>
        </w:rPr>
        <w:t>certified</w:t>
      </w:r>
      <w:r w:rsidR="005104AB"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 </w:t>
      </w:r>
      <w:r w:rsidRPr="00BF6823">
        <w:rPr>
          <w:rFonts w:ascii="Lato" w:hAnsi="Lato" w:cs="Segoe UI"/>
          <w:color w:val="7F7F7F" w:themeColor="text1" w:themeTint="80"/>
          <w:sz w:val="28"/>
          <w:szCs w:val="28"/>
        </w:rPr>
        <w:t>establishment, we make special efforts to preserve the env</w:t>
      </w:r>
      <w:r w:rsidR="00220255"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ironment. Bus, train, metro and </w:t>
      </w:r>
      <w:r w:rsidRPr="00BF6823">
        <w:rPr>
          <w:rFonts w:ascii="Lato" w:hAnsi="Lato" w:cs="Segoe UI"/>
          <w:color w:val="7F7F7F" w:themeColor="text1" w:themeTint="80"/>
          <w:sz w:val="28"/>
          <w:szCs w:val="28"/>
        </w:rPr>
        <w:t>bicycle</w:t>
      </w:r>
      <w:r w:rsidR="005104AB" w:rsidRPr="00BF6823">
        <w:rPr>
          <w:rFonts w:ascii="Lato" w:hAnsi="Lato" w:cs="Segoe UI"/>
          <w:color w:val="7F7F7F" w:themeColor="text1" w:themeTint="80"/>
          <w:sz w:val="28"/>
          <w:szCs w:val="28"/>
        </w:rPr>
        <w:t>s</w:t>
      </w:r>
      <w:r w:rsidR="00220255"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 </w:t>
      </w:r>
      <w:r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are environmentally friendly </w:t>
      </w:r>
      <w:r w:rsidR="005104AB"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alternatives to </w:t>
      </w:r>
      <w:r w:rsidR="00220255" w:rsidRPr="00BF6823">
        <w:rPr>
          <w:rFonts w:ascii="Lato" w:hAnsi="Lato" w:cs="Segoe UI"/>
          <w:color w:val="7F7F7F" w:themeColor="text1" w:themeTint="80"/>
          <w:sz w:val="28"/>
          <w:szCs w:val="28"/>
        </w:rPr>
        <w:t>regular cars</w:t>
      </w:r>
      <w:r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. </w:t>
      </w:r>
    </w:p>
    <w:p w14:paraId="2B5F9096" w14:textId="77777777" w:rsidR="00220255" w:rsidRPr="00BF6823" w:rsidRDefault="00220255" w:rsidP="000E35D4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8"/>
          <w:szCs w:val="28"/>
        </w:rPr>
      </w:pPr>
    </w:p>
    <w:p w14:paraId="2B5F9097" w14:textId="77777777" w:rsidR="000E35D4" w:rsidRPr="00BF6823" w:rsidRDefault="000E35D4" w:rsidP="000E35D4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8"/>
          <w:szCs w:val="28"/>
        </w:rPr>
      </w:pPr>
      <w:r w:rsidRPr="00BF6823">
        <w:rPr>
          <w:rFonts w:ascii="Lato" w:hAnsi="Lato" w:cs="Segoe UI"/>
          <w:b/>
          <w:color w:val="7F7F7F" w:themeColor="text1" w:themeTint="80"/>
          <w:sz w:val="28"/>
          <w:szCs w:val="28"/>
        </w:rPr>
        <w:t>We want to make it easy for you to use environmentally friendly forms of transport.</w:t>
      </w:r>
      <w:r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 See our website, the information in your room or ask at reception for inf</w:t>
      </w:r>
      <w:r w:rsidR="00220255" w:rsidRPr="00BF6823">
        <w:rPr>
          <w:rFonts w:ascii="Lato" w:hAnsi="Lato" w:cs="Segoe UI"/>
          <w:color w:val="7F7F7F" w:themeColor="text1" w:themeTint="80"/>
          <w:sz w:val="28"/>
          <w:szCs w:val="28"/>
        </w:rPr>
        <w:t>ormation about public transport</w:t>
      </w:r>
      <w:r w:rsidR="005104AB"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, </w:t>
      </w:r>
      <w:r w:rsidR="00220255" w:rsidRPr="00BF6823">
        <w:rPr>
          <w:rFonts w:ascii="Lato" w:hAnsi="Lato" w:cs="Segoe UI"/>
          <w:color w:val="7F7F7F" w:themeColor="text1" w:themeTint="80"/>
          <w:sz w:val="28"/>
          <w:szCs w:val="28"/>
        </w:rPr>
        <w:t>biking</w:t>
      </w:r>
      <w:r w:rsidR="005104AB"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 </w:t>
      </w:r>
      <w:r w:rsidR="00220255" w:rsidRPr="00BF6823">
        <w:rPr>
          <w:rFonts w:ascii="Lato" w:hAnsi="Lato" w:cs="Segoe UI"/>
          <w:color w:val="7F7F7F" w:themeColor="text1" w:themeTint="80"/>
          <w:sz w:val="28"/>
          <w:szCs w:val="28"/>
        </w:rPr>
        <w:t xml:space="preserve">and walking routes. </w:t>
      </w:r>
    </w:p>
    <w:p w14:paraId="2B5F9098" w14:textId="77777777" w:rsidR="0076482A" w:rsidRDefault="0076482A" w:rsidP="000E35D4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2"/>
          <w:szCs w:val="22"/>
        </w:rPr>
      </w:pPr>
    </w:p>
    <w:p w14:paraId="2B5F9099" w14:textId="77777777" w:rsidR="002C2655" w:rsidRPr="000E35D4" w:rsidRDefault="002C2655" w:rsidP="000E35D4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2"/>
          <w:szCs w:val="22"/>
        </w:rPr>
      </w:pPr>
    </w:p>
    <w:p w14:paraId="2B5F909A" w14:textId="77777777" w:rsidR="002852DF" w:rsidRPr="000E35D4" w:rsidRDefault="002852DF" w:rsidP="002852DF">
      <w:pPr>
        <w:jc w:val="both"/>
        <w:rPr>
          <w:b/>
          <w:sz w:val="28"/>
          <w:szCs w:val="28"/>
          <w:lang w:val="en-GB"/>
        </w:rPr>
      </w:pPr>
    </w:p>
    <w:sectPr w:rsidR="002852DF" w:rsidRPr="000E35D4" w:rsidSect="001B1757">
      <w:footerReference w:type="default" r:id="rId10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F909F" w14:textId="77777777" w:rsidR="003B3660" w:rsidRDefault="003B3660" w:rsidP="003B3660">
      <w:pPr>
        <w:spacing w:after="0" w:line="240" w:lineRule="auto"/>
      </w:pPr>
      <w:r>
        <w:separator/>
      </w:r>
    </w:p>
  </w:endnote>
  <w:endnote w:type="continuationSeparator" w:id="0">
    <w:p w14:paraId="2B5F90A0" w14:textId="77777777" w:rsidR="003B3660" w:rsidRDefault="003B3660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90A1" w14:textId="77777777" w:rsidR="003B3660" w:rsidRPr="003B3660" w:rsidRDefault="003B3660" w:rsidP="003B3660">
    <w:pPr>
      <w:pStyle w:val="Footer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B5F90A2" wp14:editId="2B5F90A3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909D" w14:textId="77777777" w:rsidR="003B3660" w:rsidRDefault="003B3660" w:rsidP="003B3660">
      <w:pPr>
        <w:spacing w:after="0" w:line="240" w:lineRule="auto"/>
      </w:pPr>
      <w:r>
        <w:separator/>
      </w:r>
    </w:p>
  </w:footnote>
  <w:footnote w:type="continuationSeparator" w:id="0">
    <w:p w14:paraId="2B5F909E" w14:textId="77777777" w:rsidR="003B3660" w:rsidRDefault="003B3660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60"/>
    <w:rsid w:val="00055912"/>
    <w:rsid w:val="000C0A4F"/>
    <w:rsid w:val="000E35D4"/>
    <w:rsid w:val="0010577F"/>
    <w:rsid w:val="00143642"/>
    <w:rsid w:val="00163DFA"/>
    <w:rsid w:val="00171714"/>
    <w:rsid w:val="001A73D9"/>
    <w:rsid w:val="001B1348"/>
    <w:rsid w:val="001B1757"/>
    <w:rsid w:val="001B549C"/>
    <w:rsid w:val="001F2B7C"/>
    <w:rsid w:val="00220255"/>
    <w:rsid w:val="00246075"/>
    <w:rsid w:val="00246F0E"/>
    <w:rsid w:val="002852DF"/>
    <w:rsid w:val="002C2655"/>
    <w:rsid w:val="002C26F1"/>
    <w:rsid w:val="002D31CA"/>
    <w:rsid w:val="00314B9A"/>
    <w:rsid w:val="003204D0"/>
    <w:rsid w:val="003438BC"/>
    <w:rsid w:val="00371EB3"/>
    <w:rsid w:val="003B3660"/>
    <w:rsid w:val="003B74B9"/>
    <w:rsid w:val="003D5C22"/>
    <w:rsid w:val="003D7AB0"/>
    <w:rsid w:val="00414CBD"/>
    <w:rsid w:val="00417ADC"/>
    <w:rsid w:val="00422C37"/>
    <w:rsid w:val="00492A0A"/>
    <w:rsid w:val="005104AB"/>
    <w:rsid w:val="005A163E"/>
    <w:rsid w:val="005A5F5E"/>
    <w:rsid w:val="00610B01"/>
    <w:rsid w:val="006638EE"/>
    <w:rsid w:val="00664DA9"/>
    <w:rsid w:val="006F1E61"/>
    <w:rsid w:val="0076482A"/>
    <w:rsid w:val="00774162"/>
    <w:rsid w:val="008550D5"/>
    <w:rsid w:val="008D65C6"/>
    <w:rsid w:val="008F112F"/>
    <w:rsid w:val="00935CC2"/>
    <w:rsid w:val="00950FFD"/>
    <w:rsid w:val="00980472"/>
    <w:rsid w:val="009C74E6"/>
    <w:rsid w:val="009D2C04"/>
    <w:rsid w:val="009E7272"/>
    <w:rsid w:val="00A0307E"/>
    <w:rsid w:val="00B34314"/>
    <w:rsid w:val="00B545E1"/>
    <w:rsid w:val="00B56055"/>
    <w:rsid w:val="00BF6823"/>
    <w:rsid w:val="00C2135C"/>
    <w:rsid w:val="00C96C1A"/>
    <w:rsid w:val="00CF5DF2"/>
    <w:rsid w:val="00CF7A11"/>
    <w:rsid w:val="00D63722"/>
    <w:rsid w:val="00D717F0"/>
    <w:rsid w:val="00DB4783"/>
    <w:rsid w:val="00DC52E3"/>
    <w:rsid w:val="00EA1DA8"/>
    <w:rsid w:val="00EA6AD3"/>
    <w:rsid w:val="00EC1559"/>
    <w:rsid w:val="00EF52E8"/>
    <w:rsid w:val="00F6113D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B5F9089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660"/>
  </w:style>
  <w:style w:type="paragraph" w:styleId="Footer">
    <w:name w:val="footer"/>
    <w:basedOn w:val="Normal"/>
    <w:link w:val="Footer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660"/>
  </w:style>
  <w:style w:type="character" w:styleId="Hyperlink">
    <w:name w:val="Hyperlink"/>
    <w:basedOn w:val="DefaultParagraphFont"/>
    <w:uiPriority w:val="99"/>
    <w:unhideWhenUsed/>
    <w:rsid w:val="003B3660"/>
    <w:rPr>
      <w:color w:val="0563C1" w:themeColor="hyperlink"/>
      <w:u w:val="single"/>
    </w:rPr>
  </w:style>
  <w:style w:type="paragraph" w:customStyle="1" w:styleId="GKtexto">
    <w:name w:val="GK texto"/>
    <w:basedOn w:val="Normal"/>
    <w:qFormat/>
    <w:rsid w:val="000E35D4"/>
    <w:pPr>
      <w:framePr w:hSpace="141" w:wrap="around" w:vAnchor="text" w:hAnchor="text" w:y="7387"/>
      <w:spacing w:after="0" w:line="240" w:lineRule="auto"/>
      <w:jc w:val="both"/>
    </w:pPr>
    <w:rPr>
      <w:rFonts w:ascii="Verdana" w:eastAsia="Times New Roman" w:hAnsi="Verdana" w:cs="Verdana"/>
      <w:color w:val="auto"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0" ma:contentTypeDescription="Create a new document." ma:contentTypeScope="" ma:versionID="0c3f8e6923d9a865e37e01ff0dc78a11">
  <xsd:schema xmlns:xsd="http://www.w3.org/2001/XMLSchema" xmlns:xs="http://www.w3.org/2001/XMLSchema" xmlns:p="http://schemas.microsoft.com/office/2006/metadata/properties" xmlns:ns2="ddb44876-4235-42a5-9286-f443d8d08113" targetNamespace="http://schemas.microsoft.com/office/2006/metadata/properties" ma:root="true" ma:fieldsID="b68b5efda03882bc0775bfba7ba6464f" ns2:_="">
    <xsd:import namespace="ddb44876-4235-42a5-9286-f443d8d08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A95C5-1B5A-450C-9A88-CDFA01585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B35F80-C205-48EB-A3B1-AE97F05A8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52E59-6E9B-4A12-9177-8E6165A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Manon Lecoeur</cp:lastModifiedBy>
  <cp:revision>7</cp:revision>
  <dcterms:created xsi:type="dcterms:W3CDTF">2017-09-13T12:33:00Z</dcterms:created>
  <dcterms:modified xsi:type="dcterms:W3CDTF">2023-05-03T09:36:00Z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